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55F2F" w14:textId="1445DFFA" w:rsidR="00613F65" w:rsidRPr="0035666D" w:rsidRDefault="0035666D">
      <w:pPr>
        <w:rPr>
          <w:rFonts w:ascii="Times New Roman" w:hAnsi="Times New Roman" w:cs="Times New Roman"/>
          <w:sz w:val="26"/>
          <w:szCs w:val="26"/>
          <w:lang w:val="en-CA"/>
        </w:rPr>
      </w:pPr>
      <w:r w:rsidRPr="0035666D">
        <w:rPr>
          <w:rFonts w:ascii="Times New Roman" w:hAnsi="Times New Roman" w:cs="Times New Roman"/>
          <w:sz w:val="26"/>
          <w:szCs w:val="26"/>
          <w:lang w:val="en-CA"/>
        </w:rPr>
        <w:t>Dr. Kyle Erickson</w:t>
      </w:r>
    </w:p>
    <w:p w14:paraId="57AE346A" w14:textId="128EBD8B" w:rsidR="0035666D" w:rsidRPr="0035666D" w:rsidRDefault="0035666D">
      <w:pPr>
        <w:rPr>
          <w:rFonts w:ascii="Times New Roman" w:hAnsi="Times New Roman" w:cs="Times New Roman"/>
          <w:sz w:val="26"/>
          <w:szCs w:val="26"/>
          <w:lang w:val="en-CA"/>
        </w:rPr>
      </w:pPr>
      <w:r w:rsidRPr="0035666D">
        <w:rPr>
          <w:rFonts w:ascii="Times New Roman" w:hAnsi="Times New Roman" w:cs="Times New Roman"/>
          <w:sz w:val="26"/>
          <w:szCs w:val="26"/>
          <w:lang w:val="en-CA"/>
        </w:rPr>
        <w:t>Trinity St David, Lampeter, Wales</w:t>
      </w:r>
    </w:p>
    <w:p w14:paraId="090A46C8" w14:textId="205FD25B" w:rsidR="0035666D" w:rsidRPr="0035666D" w:rsidRDefault="0035666D">
      <w:pPr>
        <w:rPr>
          <w:rFonts w:ascii="Times New Roman" w:hAnsi="Times New Roman" w:cs="Times New Roman"/>
          <w:sz w:val="26"/>
          <w:szCs w:val="26"/>
          <w:lang w:val="en-CA"/>
        </w:rPr>
      </w:pPr>
      <w:r w:rsidRPr="0035666D">
        <w:rPr>
          <w:rFonts w:ascii="Times New Roman" w:hAnsi="Times New Roman" w:cs="Times New Roman"/>
          <w:sz w:val="26"/>
          <w:szCs w:val="26"/>
          <w:lang w:val="en-CA"/>
        </w:rPr>
        <w:t>UK</w:t>
      </w:r>
    </w:p>
    <w:p w14:paraId="1715B9FA" w14:textId="55A5624A" w:rsidR="0035666D" w:rsidRPr="0035666D" w:rsidRDefault="00435760">
      <w:pPr>
        <w:rPr>
          <w:rFonts w:ascii="Times New Roman" w:hAnsi="Times New Roman" w:cs="Times New Roman"/>
          <w:sz w:val="26"/>
          <w:szCs w:val="26"/>
          <w:lang w:val="en-CA"/>
        </w:rPr>
      </w:pPr>
      <w:hyperlink r:id="rId4" w:history="1">
        <w:r w:rsidR="0035666D" w:rsidRPr="0035666D">
          <w:rPr>
            <w:rStyle w:val="Hyperlink"/>
            <w:rFonts w:ascii="Times New Roman" w:hAnsi="Times New Roman" w:cs="Times New Roman"/>
            <w:sz w:val="26"/>
            <w:szCs w:val="26"/>
            <w:lang w:val="en-CA"/>
          </w:rPr>
          <w:t>k.erickson@uwtsd.ac.uk</w:t>
        </w:r>
      </w:hyperlink>
    </w:p>
    <w:p w14:paraId="79B5FD9B" w14:textId="77777777" w:rsidR="0035666D" w:rsidRPr="0035666D" w:rsidRDefault="0035666D">
      <w:pPr>
        <w:rPr>
          <w:rFonts w:ascii="Times New Roman" w:hAnsi="Times New Roman" w:cs="Times New Roman"/>
          <w:sz w:val="26"/>
          <w:szCs w:val="26"/>
          <w:lang w:val="en-CA"/>
        </w:rPr>
      </w:pPr>
    </w:p>
    <w:p w14:paraId="1EED2B53" w14:textId="77777777" w:rsidR="0035666D" w:rsidRPr="0035666D" w:rsidRDefault="0035666D">
      <w:pPr>
        <w:rPr>
          <w:rFonts w:ascii="Times New Roman" w:hAnsi="Times New Roman" w:cs="Times New Roman"/>
          <w:sz w:val="26"/>
          <w:szCs w:val="26"/>
          <w:lang w:val="en-CA"/>
        </w:rPr>
      </w:pPr>
    </w:p>
    <w:p w14:paraId="6EBDE28F" w14:textId="6691C281" w:rsidR="0035666D" w:rsidRPr="0035666D" w:rsidRDefault="0035666D" w:rsidP="0035666D">
      <w:pPr>
        <w:jc w:val="center"/>
        <w:rPr>
          <w:rFonts w:ascii="Times New Roman" w:hAnsi="Times New Roman" w:cs="Times New Roman"/>
          <w:b/>
          <w:bCs/>
          <w:sz w:val="26"/>
          <w:szCs w:val="26"/>
          <w:lang w:val="en-CA"/>
        </w:rPr>
      </w:pPr>
      <w:r w:rsidRPr="0035666D">
        <w:rPr>
          <w:rFonts w:ascii="Times New Roman" w:hAnsi="Times New Roman" w:cs="Times New Roman"/>
          <w:b/>
          <w:bCs/>
          <w:sz w:val="26"/>
          <w:szCs w:val="26"/>
          <w:lang w:val="en-CA"/>
        </w:rPr>
        <w:t>Seleukid Lecture Series II, Fall Term 2021 (November 17)</w:t>
      </w:r>
    </w:p>
    <w:p w14:paraId="05A969CF" w14:textId="77777777" w:rsidR="0035666D" w:rsidRPr="0035666D" w:rsidRDefault="0035666D" w:rsidP="0035666D">
      <w:pPr>
        <w:rPr>
          <w:rFonts w:ascii="Times New Roman" w:hAnsi="Times New Roman" w:cs="Times New Roman"/>
          <w:b/>
          <w:bCs/>
          <w:sz w:val="26"/>
          <w:szCs w:val="26"/>
          <w:lang w:val="en-CA"/>
        </w:rPr>
      </w:pPr>
    </w:p>
    <w:p w14:paraId="6576475A" w14:textId="4A4312F9" w:rsidR="0035666D" w:rsidRPr="0035666D" w:rsidRDefault="0035666D" w:rsidP="0035666D">
      <w:pPr>
        <w:shd w:val="clear" w:color="auto" w:fill="FFFFFF"/>
        <w:spacing w:after="240" w:line="240" w:lineRule="auto"/>
        <w:jc w:val="center"/>
        <w:textAlignment w:val="baseline"/>
        <w:rPr>
          <w:rFonts w:ascii="Times New Roman" w:eastAsia="Times New Roman" w:hAnsi="Times New Roman" w:cs="Times New Roman"/>
          <w:b/>
          <w:bCs/>
          <w:color w:val="000000"/>
          <w:sz w:val="26"/>
          <w:szCs w:val="26"/>
          <w:lang w:val="en-CA" w:eastAsia="de-DE"/>
        </w:rPr>
      </w:pPr>
      <w:r w:rsidRPr="0035666D">
        <w:rPr>
          <w:rFonts w:ascii="Times New Roman" w:eastAsia="Times New Roman" w:hAnsi="Times New Roman" w:cs="Times New Roman"/>
          <w:b/>
          <w:bCs/>
          <w:color w:val="000000"/>
          <w:sz w:val="26"/>
          <w:szCs w:val="26"/>
          <w:lang w:val="en-CA" w:eastAsia="de-DE"/>
        </w:rPr>
        <w:t xml:space="preserve">To the </w:t>
      </w:r>
      <w:r>
        <w:rPr>
          <w:rFonts w:ascii="Times New Roman" w:eastAsia="Times New Roman" w:hAnsi="Times New Roman" w:cs="Times New Roman"/>
          <w:b/>
          <w:bCs/>
          <w:color w:val="000000"/>
          <w:sz w:val="26"/>
          <w:szCs w:val="26"/>
          <w:lang w:val="en-CA" w:eastAsia="de-DE"/>
        </w:rPr>
        <w:t>S</w:t>
      </w:r>
      <w:r w:rsidRPr="0035666D">
        <w:rPr>
          <w:rFonts w:ascii="Times New Roman" w:eastAsia="Times New Roman" w:hAnsi="Times New Roman" w:cs="Times New Roman"/>
          <w:b/>
          <w:bCs/>
          <w:color w:val="000000"/>
          <w:sz w:val="26"/>
          <w:szCs w:val="26"/>
          <w:lang w:val="en-CA" w:eastAsia="de-DE"/>
        </w:rPr>
        <w:t xml:space="preserve">trongest? </w:t>
      </w:r>
      <w:r>
        <w:rPr>
          <w:rFonts w:ascii="Times New Roman" w:eastAsia="Times New Roman" w:hAnsi="Times New Roman" w:cs="Times New Roman"/>
          <w:b/>
          <w:bCs/>
          <w:color w:val="000000"/>
          <w:sz w:val="26"/>
          <w:szCs w:val="26"/>
          <w:lang w:val="en-CA" w:eastAsia="de-DE"/>
        </w:rPr>
        <w:br/>
      </w:r>
      <w:r w:rsidRPr="0035666D">
        <w:rPr>
          <w:rFonts w:ascii="Times New Roman" w:eastAsia="Times New Roman" w:hAnsi="Times New Roman" w:cs="Times New Roman"/>
          <w:b/>
          <w:bCs/>
          <w:color w:val="000000"/>
          <w:sz w:val="26"/>
          <w:szCs w:val="26"/>
          <w:lang w:val="en-CA" w:eastAsia="de-DE"/>
        </w:rPr>
        <w:t xml:space="preserve">The </w:t>
      </w:r>
      <w:r>
        <w:rPr>
          <w:rFonts w:ascii="Times New Roman" w:eastAsia="Times New Roman" w:hAnsi="Times New Roman" w:cs="Times New Roman"/>
          <w:b/>
          <w:bCs/>
          <w:color w:val="000000"/>
          <w:sz w:val="26"/>
          <w:szCs w:val="26"/>
          <w:lang w:val="en-CA" w:eastAsia="de-DE"/>
        </w:rPr>
        <w:t>P</w:t>
      </w:r>
      <w:r w:rsidRPr="0035666D">
        <w:rPr>
          <w:rFonts w:ascii="Times New Roman" w:eastAsia="Times New Roman" w:hAnsi="Times New Roman" w:cs="Times New Roman"/>
          <w:b/>
          <w:bCs/>
          <w:color w:val="000000"/>
          <w:sz w:val="26"/>
          <w:szCs w:val="26"/>
          <w:lang w:val="en-CA" w:eastAsia="de-DE"/>
        </w:rPr>
        <w:t xml:space="preserve">roblem of </w:t>
      </w:r>
      <w:r>
        <w:rPr>
          <w:rFonts w:ascii="Times New Roman" w:eastAsia="Times New Roman" w:hAnsi="Times New Roman" w:cs="Times New Roman"/>
          <w:b/>
          <w:bCs/>
          <w:color w:val="000000"/>
          <w:sz w:val="26"/>
          <w:szCs w:val="26"/>
          <w:lang w:val="en-CA" w:eastAsia="de-DE"/>
        </w:rPr>
        <w:t>E</w:t>
      </w:r>
      <w:r w:rsidRPr="0035666D">
        <w:rPr>
          <w:rFonts w:ascii="Times New Roman" w:eastAsia="Times New Roman" w:hAnsi="Times New Roman" w:cs="Times New Roman"/>
          <w:b/>
          <w:bCs/>
          <w:color w:val="000000"/>
          <w:sz w:val="26"/>
          <w:szCs w:val="26"/>
          <w:lang w:val="en-CA" w:eastAsia="de-DE"/>
        </w:rPr>
        <w:t xml:space="preserve">stablishing and </w:t>
      </w:r>
      <w:r w:rsidR="001553A4">
        <w:rPr>
          <w:rFonts w:ascii="Times New Roman" w:eastAsia="Times New Roman" w:hAnsi="Times New Roman" w:cs="Times New Roman"/>
          <w:b/>
          <w:bCs/>
          <w:color w:val="000000"/>
          <w:sz w:val="26"/>
          <w:szCs w:val="26"/>
          <w:lang w:val="en-CA" w:eastAsia="de-DE"/>
        </w:rPr>
        <w:t>Bequeath</w:t>
      </w:r>
      <w:r w:rsidRPr="0035666D">
        <w:rPr>
          <w:rFonts w:ascii="Times New Roman" w:eastAsia="Times New Roman" w:hAnsi="Times New Roman" w:cs="Times New Roman"/>
          <w:b/>
          <w:bCs/>
          <w:color w:val="000000"/>
          <w:sz w:val="26"/>
          <w:szCs w:val="26"/>
          <w:lang w:val="en-CA" w:eastAsia="de-DE"/>
        </w:rPr>
        <w:t xml:space="preserve">ing </w:t>
      </w:r>
      <w:r>
        <w:rPr>
          <w:rFonts w:ascii="Times New Roman" w:eastAsia="Times New Roman" w:hAnsi="Times New Roman" w:cs="Times New Roman"/>
          <w:b/>
          <w:bCs/>
          <w:color w:val="000000"/>
          <w:sz w:val="26"/>
          <w:szCs w:val="26"/>
          <w:lang w:val="en-CA" w:eastAsia="de-DE"/>
        </w:rPr>
        <w:t>A</w:t>
      </w:r>
      <w:r w:rsidRPr="0035666D">
        <w:rPr>
          <w:rFonts w:ascii="Times New Roman" w:eastAsia="Times New Roman" w:hAnsi="Times New Roman" w:cs="Times New Roman"/>
          <w:b/>
          <w:bCs/>
          <w:color w:val="000000"/>
          <w:sz w:val="26"/>
          <w:szCs w:val="26"/>
          <w:lang w:val="en-CA" w:eastAsia="de-DE"/>
        </w:rPr>
        <w:t xml:space="preserve">uthority in the Seleukid </w:t>
      </w:r>
      <w:r>
        <w:rPr>
          <w:rFonts w:ascii="Times New Roman" w:eastAsia="Times New Roman" w:hAnsi="Times New Roman" w:cs="Times New Roman"/>
          <w:b/>
          <w:bCs/>
          <w:color w:val="000000"/>
          <w:sz w:val="26"/>
          <w:szCs w:val="26"/>
          <w:lang w:val="en-CA" w:eastAsia="de-DE"/>
        </w:rPr>
        <w:t>E</w:t>
      </w:r>
      <w:r w:rsidRPr="0035666D">
        <w:rPr>
          <w:rFonts w:ascii="Times New Roman" w:eastAsia="Times New Roman" w:hAnsi="Times New Roman" w:cs="Times New Roman"/>
          <w:b/>
          <w:bCs/>
          <w:color w:val="000000"/>
          <w:sz w:val="26"/>
          <w:szCs w:val="26"/>
          <w:lang w:val="en-CA" w:eastAsia="de-DE"/>
        </w:rPr>
        <w:t>mpire</w:t>
      </w:r>
    </w:p>
    <w:p w14:paraId="5DB1A952" w14:textId="03B98F87" w:rsidR="0035666D" w:rsidRDefault="0035666D" w:rsidP="0035666D">
      <w:pPr>
        <w:jc w:val="both"/>
        <w:rPr>
          <w:rFonts w:ascii="Times New Roman" w:eastAsia="Times New Roman" w:hAnsi="Times New Roman" w:cs="Times New Roman"/>
          <w:color w:val="000000"/>
          <w:sz w:val="26"/>
          <w:szCs w:val="26"/>
          <w:bdr w:val="none" w:sz="0" w:space="0" w:color="auto" w:frame="1"/>
          <w:shd w:val="clear" w:color="auto" w:fill="FFFFFF"/>
          <w:lang w:val="en-CA" w:eastAsia="de-DE"/>
        </w:rPr>
      </w:pPr>
    </w:p>
    <w:p w14:paraId="00C3CE44" w14:textId="0375D463" w:rsidR="0035666D" w:rsidRDefault="0035666D" w:rsidP="0035666D">
      <w:pPr>
        <w:jc w:val="both"/>
        <w:rPr>
          <w:rFonts w:ascii="Times New Roman" w:eastAsia="Times New Roman" w:hAnsi="Times New Roman" w:cs="Times New Roman"/>
          <w:color w:val="000000"/>
          <w:sz w:val="26"/>
          <w:szCs w:val="26"/>
          <w:bdr w:val="none" w:sz="0" w:space="0" w:color="auto" w:frame="1"/>
          <w:shd w:val="clear" w:color="auto" w:fill="FFFFFF"/>
          <w:lang w:val="en-CA" w:eastAsia="de-DE"/>
        </w:rPr>
      </w:pPr>
      <w:r>
        <w:rPr>
          <w:rFonts w:ascii="Times New Roman" w:eastAsia="Times New Roman" w:hAnsi="Times New Roman" w:cs="Times New Roman"/>
          <w:color w:val="000000"/>
          <w:sz w:val="26"/>
          <w:szCs w:val="26"/>
          <w:bdr w:val="none" w:sz="0" w:space="0" w:color="auto" w:frame="1"/>
          <w:shd w:val="clear" w:color="auto" w:fill="FFFFFF"/>
          <w:lang w:val="en-CA" w:eastAsia="de-DE"/>
        </w:rPr>
        <w:t>Short Description:</w:t>
      </w:r>
    </w:p>
    <w:p w14:paraId="35CE3390" w14:textId="5A619A2D" w:rsidR="0035666D" w:rsidRDefault="0035666D" w:rsidP="0035666D">
      <w:pPr>
        <w:jc w:val="both"/>
        <w:rPr>
          <w:rFonts w:ascii="Times New Roman" w:eastAsia="Times New Roman" w:hAnsi="Times New Roman" w:cs="Times New Roman"/>
          <w:color w:val="000000"/>
          <w:sz w:val="26"/>
          <w:szCs w:val="26"/>
          <w:bdr w:val="none" w:sz="0" w:space="0" w:color="auto" w:frame="1"/>
          <w:shd w:val="clear" w:color="auto" w:fill="FFFFFF"/>
          <w:lang w:val="en-CA" w:eastAsia="de-DE"/>
        </w:rPr>
      </w:pPr>
      <w:r w:rsidRPr="0035666D">
        <w:rPr>
          <w:rFonts w:ascii="Times New Roman" w:eastAsia="Times New Roman" w:hAnsi="Times New Roman" w:cs="Times New Roman"/>
          <w:color w:val="000000"/>
          <w:sz w:val="26"/>
          <w:szCs w:val="26"/>
          <w:bdr w:val="none" w:sz="0" w:space="0" w:color="auto" w:frame="1"/>
          <w:shd w:val="clear" w:color="auto" w:fill="FFFFFF"/>
          <w:lang w:val="en-CA" w:eastAsia="de-DE"/>
        </w:rPr>
        <w:t>This paper will look at how attempts to formulate an ideology of Seleukid power supported the creation of the Seleukid empire. In doing so it will examine the nature of Seleukid rule and the extent of Seleukid power. </w:t>
      </w:r>
    </w:p>
    <w:p w14:paraId="0387BA9C" w14:textId="77777777" w:rsidR="0035666D" w:rsidRPr="0035666D" w:rsidRDefault="0035666D" w:rsidP="0035666D">
      <w:pPr>
        <w:jc w:val="both"/>
        <w:rPr>
          <w:rFonts w:ascii="Times New Roman" w:hAnsi="Times New Roman" w:cs="Times New Roman"/>
          <w:sz w:val="26"/>
          <w:szCs w:val="26"/>
          <w:lang w:val="en-CA"/>
        </w:rPr>
      </w:pPr>
    </w:p>
    <w:sectPr w:rsidR="0035666D" w:rsidRPr="0035666D" w:rsidSect="008B4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66D"/>
    <w:rsid w:val="000036AF"/>
    <w:rsid w:val="00090F97"/>
    <w:rsid w:val="000911C0"/>
    <w:rsid w:val="001553A4"/>
    <w:rsid w:val="001B5D78"/>
    <w:rsid w:val="002B183F"/>
    <w:rsid w:val="002C0987"/>
    <w:rsid w:val="00303B6F"/>
    <w:rsid w:val="0035666D"/>
    <w:rsid w:val="00435760"/>
    <w:rsid w:val="00613F65"/>
    <w:rsid w:val="0082171A"/>
    <w:rsid w:val="008B4B55"/>
    <w:rsid w:val="00BF7FC2"/>
    <w:rsid w:val="00C04938"/>
    <w:rsid w:val="00D643B9"/>
    <w:rsid w:val="00E32975"/>
    <w:rsid w:val="00E54221"/>
    <w:rsid w:val="00EF4F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49205"/>
  <w15:chartTrackingRefBased/>
  <w15:docId w15:val="{17C608E4-2888-40E7-8ED5-D875D05D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5666D"/>
    <w:rPr>
      <w:color w:val="0563C1" w:themeColor="hyperlink"/>
      <w:u w:val="single"/>
    </w:rPr>
  </w:style>
  <w:style w:type="character" w:styleId="NichtaufgelsteErwhnung">
    <w:name w:val="Unresolved Mention"/>
    <w:basedOn w:val="Absatz-Standardschriftart"/>
    <w:uiPriority w:val="99"/>
    <w:semiHidden/>
    <w:unhideWhenUsed/>
    <w:rsid w:val="00356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3584">
      <w:bodyDiv w:val="1"/>
      <w:marLeft w:val="0"/>
      <w:marRight w:val="0"/>
      <w:marTop w:val="0"/>
      <w:marBottom w:val="0"/>
      <w:divBdr>
        <w:top w:val="none" w:sz="0" w:space="0" w:color="auto"/>
        <w:left w:val="none" w:sz="0" w:space="0" w:color="auto"/>
        <w:bottom w:val="none" w:sz="0" w:space="0" w:color="auto"/>
        <w:right w:val="none" w:sz="0" w:space="0" w:color="auto"/>
      </w:divBdr>
    </w:div>
    <w:div w:id="1790006324">
      <w:bodyDiv w:val="1"/>
      <w:marLeft w:val="0"/>
      <w:marRight w:val="0"/>
      <w:marTop w:val="0"/>
      <w:marBottom w:val="0"/>
      <w:divBdr>
        <w:top w:val="none" w:sz="0" w:space="0" w:color="auto"/>
        <w:left w:val="none" w:sz="0" w:space="0" w:color="auto"/>
        <w:bottom w:val="none" w:sz="0" w:space="0" w:color="auto"/>
        <w:right w:val="none" w:sz="0" w:space="0" w:color="auto"/>
      </w:divBdr>
      <w:divsChild>
        <w:div w:id="1932854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rickson@uwts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448</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Altay Coskun</dc:creator>
  <cp:keywords/>
  <dc:description/>
  <cp:lastModifiedBy>Altay Coskun</cp:lastModifiedBy>
  <cp:revision>2</cp:revision>
  <dcterms:created xsi:type="dcterms:W3CDTF">2021-11-15T21:30:00Z</dcterms:created>
  <dcterms:modified xsi:type="dcterms:W3CDTF">2021-11-15T21:30:00Z</dcterms:modified>
</cp:coreProperties>
</file>