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C2484" w14:textId="77777777" w:rsidR="00B678B4" w:rsidRDefault="00B678B4" w:rsidP="00B678B4">
      <w:pPr>
        <w:spacing w:after="0" w:line="240" w:lineRule="auto"/>
        <w:rPr>
          <w:rFonts w:ascii="Times New Roman" w:hAnsi="Times New Roman" w:cs="Times New Roman"/>
          <w:sz w:val="24"/>
          <w:szCs w:val="24"/>
        </w:rPr>
      </w:pPr>
      <w:r w:rsidRPr="00B678B4">
        <w:rPr>
          <w:rFonts w:ascii="Times New Roman" w:hAnsi="Times New Roman" w:cs="Times New Roman"/>
          <w:sz w:val="24"/>
          <w:szCs w:val="24"/>
        </w:rPr>
        <w:t xml:space="preserve">Pierre-Luc Brisson, PhD </w:t>
      </w:r>
    </w:p>
    <w:p w14:paraId="0083BE38" w14:textId="77777777" w:rsidR="00B678B4" w:rsidRDefault="00B678B4" w:rsidP="00B678B4">
      <w:pPr>
        <w:spacing w:after="0" w:line="240" w:lineRule="auto"/>
        <w:rPr>
          <w:rFonts w:ascii="Times New Roman" w:hAnsi="Times New Roman" w:cs="Times New Roman"/>
          <w:sz w:val="24"/>
          <w:szCs w:val="24"/>
        </w:rPr>
      </w:pPr>
      <w:r w:rsidRPr="00B678B4">
        <w:rPr>
          <w:rFonts w:ascii="Times New Roman" w:hAnsi="Times New Roman" w:cs="Times New Roman"/>
          <w:sz w:val="24"/>
          <w:szCs w:val="24"/>
        </w:rPr>
        <w:t>Postdoctoral fellow/</w:t>
      </w:r>
      <w:proofErr w:type="spellStart"/>
      <w:r w:rsidRPr="00B678B4">
        <w:rPr>
          <w:rFonts w:ascii="Times New Roman" w:hAnsi="Times New Roman" w:cs="Times New Roman"/>
          <w:sz w:val="24"/>
          <w:szCs w:val="24"/>
        </w:rPr>
        <w:t>Chercheur</w:t>
      </w:r>
      <w:proofErr w:type="spellEnd"/>
      <w:r w:rsidRPr="00B678B4">
        <w:rPr>
          <w:rFonts w:ascii="Times New Roman" w:hAnsi="Times New Roman" w:cs="Times New Roman"/>
          <w:sz w:val="24"/>
          <w:szCs w:val="24"/>
        </w:rPr>
        <w:t xml:space="preserve"> postdoctoral </w:t>
      </w:r>
    </w:p>
    <w:p w14:paraId="015A42EE" w14:textId="77777777" w:rsidR="00B678B4" w:rsidRDefault="00B678B4" w:rsidP="00B678B4">
      <w:pPr>
        <w:spacing w:after="0" w:line="240" w:lineRule="auto"/>
        <w:rPr>
          <w:rFonts w:ascii="Times New Roman" w:hAnsi="Times New Roman" w:cs="Times New Roman"/>
          <w:sz w:val="24"/>
          <w:szCs w:val="24"/>
        </w:rPr>
      </w:pPr>
      <w:r w:rsidRPr="00B678B4">
        <w:rPr>
          <w:rFonts w:ascii="Times New Roman" w:hAnsi="Times New Roman" w:cs="Times New Roman"/>
          <w:sz w:val="24"/>
          <w:szCs w:val="24"/>
        </w:rPr>
        <w:t xml:space="preserve">Department of History and Classical Studies McGill University, Montréal </w:t>
      </w:r>
    </w:p>
    <w:p w14:paraId="19F78610" w14:textId="70ACEB03" w:rsidR="00B678B4" w:rsidRDefault="00B678B4" w:rsidP="00B678B4">
      <w:pPr>
        <w:spacing w:after="0" w:line="240" w:lineRule="auto"/>
        <w:rPr>
          <w:rFonts w:ascii="Times New Roman" w:hAnsi="Times New Roman" w:cs="Times New Roman"/>
          <w:sz w:val="24"/>
          <w:szCs w:val="24"/>
        </w:rPr>
      </w:pPr>
      <w:hyperlink r:id="rId4" w:history="1">
        <w:r w:rsidRPr="00DE493C">
          <w:rPr>
            <w:rStyle w:val="Hyperlink"/>
            <w:rFonts w:ascii="Times New Roman" w:hAnsi="Times New Roman" w:cs="Times New Roman"/>
            <w:sz w:val="24"/>
            <w:szCs w:val="24"/>
          </w:rPr>
          <w:t>pierre-luc.brisson@mcgill.ca</w:t>
        </w:r>
      </w:hyperlink>
      <w:r w:rsidRPr="00B678B4">
        <w:rPr>
          <w:rFonts w:ascii="Times New Roman" w:hAnsi="Times New Roman" w:cs="Times New Roman"/>
          <w:sz w:val="24"/>
          <w:szCs w:val="24"/>
        </w:rPr>
        <w:t xml:space="preserve"> </w:t>
      </w:r>
    </w:p>
    <w:p w14:paraId="20FA162C" w14:textId="7EC656A9" w:rsidR="008536C8" w:rsidRDefault="00B678B4" w:rsidP="00B678B4">
      <w:pPr>
        <w:spacing w:after="0" w:line="240" w:lineRule="auto"/>
        <w:rPr>
          <w:rFonts w:ascii="Times New Roman" w:hAnsi="Times New Roman" w:cs="Times New Roman"/>
          <w:sz w:val="24"/>
          <w:szCs w:val="24"/>
        </w:rPr>
      </w:pPr>
      <w:r w:rsidRPr="00B678B4">
        <w:rPr>
          <w:rFonts w:ascii="Times New Roman" w:hAnsi="Times New Roman" w:cs="Times New Roman"/>
          <w:sz w:val="24"/>
          <w:szCs w:val="24"/>
        </w:rPr>
        <w:t>https://pierrelucbrisson.academia.edu</w:t>
      </w:r>
    </w:p>
    <w:p w14:paraId="654D4D9C" w14:textId="77777777" w:rsidR="00B678B4" w:rsidRDefault="00B678B4">
      <w:pPr>
        <w:rPr>
          <w:rFonts w:ascii="Times New Roman" w:hAnsi="Times New Roman" w:cs="Times New Roman"/>
          <w:sz w:val="24"/>
          <w:szCs w:val="24"/>
        </w:rPr>
      </w:pPr>
    </w:p>
    <w:p w14:paraId="2630A3E3" w14:textId="34C0D8E3" w:rsidR="007310E6" w:rsidRPr="008536C8" w:rsidRDefault="007310E6">
      <w:pPr>
        <w:rPr>
          <w:rFonts w:ascii="Times New Roman" w:hAnsi="Times New Roman" w:cs="Times New Roman"/>
          <w:sz w:val="24"/>
          <w:szCs w:val="24"/>
        </w:rPr>
      </w:pPr>
      <w:proofErr w:type="spellStart"/>
      <w:r>
        <w:rPr>
          <w:rFonts w:ascii="Times New Roman" w:hAnsi="Times New Roman" w:cs="Times New Roman"/>
          <w:sz w:val="24"/>
          <w:szCs w:val="24"/>
        </w:rPr>
        <w:t>Seleukid</w:t>
      </w:r>
      <w:proofErr w:type="spellEnd"/>
      <w:r>
        <w:rPr>
          <w:rFonts w:ascii="Times New Roman" w:hAnsi="Times New Roman" w:cs="Times New Roman"/>
          <w:sz w:val="24"/>
          <w:szCs w:val="24"/>
        </w:rPr>
        <w:t xml:space="preserve"> Lecture Series 5.</w:t>
      </w:r>
      <w:r w:rsidR="00B678B4">
        <w:rPr>
          <w:rFonts w:ascii="Times New Roman" w:hAnsi="Times New Roman" w:cs="Times New Roman"/>
          <w:sz w:val="24"/>
          <w:szCs w:val="24"/>
        </w:rPr>
        <w:t>2</w:t>
      </w:r>
      <w:r>
        <w:rPr>
          <w:rFonts w:ascii="Times New Roman" w:hAnsi="Times New Roman" w:cs="Times New Roman"/>
          <w:sz w:val="24"/>
          <w:szCs w:val="24"/>
        </w:rPr>
        <w:t xml:space="preserve"> (1</w:t>
      </w:r>
      <w:r w:rsidR="00B678B4">
        <w:rPr>
          <w:rFonts w:ascii="Times New Roman" w:hAnsi="Times New Roman" w:cs="Times New Roman"/>
          <w:sz w:val="24"/>
          <w:szCs w:val="24"/>
        </w:rPr>
        <w:t>5</w:t>
      </w:r>
      <w:r>
        <w:rPr>
          <w:rFonts w:ascii="Times New Roman" w:hAnsi="Times New Roman" w:cs="Times New Roman"/>
          <w:sz w:val="24"/>
          <w:szCs w:val="24"/>
        </w:rPr>
        <w:t xml:space="preserve"> </w:t>
      </w:r>
      <w:r w:rsidR="00B678B4">
        <w:rPr>
          <w:rFonts w:ascii="Times New Roman" w:hAnsi="Times New Roman" w:cs="Times New Roman"/>
          <w:sz w:val="24"/>
          <w:szCs w:val="24"/>
        </w:rPr>
        <w:t>Febr</w:t>
      </w:r>
      <w:r>
        <w:rPr>
          <w:rFonts w:ascii="Times New Roman" w:hAnsi="Times New Roman" w:cs="Times New Roman"/>
          <w:sz w:val="24"/>
          <w:szCs w:val="24"/>
        </w:rPr>
        <w:t>uary 2023)</w:t>
      </w:r>
    </w:p>
    <w:p w14:paraId="158997BA" w14:textId="77777777" w:rsidR="00B678B4" w:rsidRDefault="00B678B4" w:rsidP="008536C8">
      <w:pPr>
        <w:pStyle w:val="NormalWeb"/>
        <w:shd w:val="clear" w:color="auto" w:fill="FFFFFF"/>
        <w:spacing w:before="0" w:beforeAutospacing="0" w:after="0" w:afterAutospacing="0"/>
        <w:rPr>
          <w:b/>
          <w:bCs/>
          <w:color w:val="000000"/>
          <w:bdr w:val="none" w:sz="0" w:space="0" w:color="auto" w:frame="1"/>
        </w:rPr>
      </w:pPr>
    </w:p>
    <w:p w14:paraId="03AFDFB4" w14:textId="28CFF8BA" w:rsidR="00B678B4" w:rsidRPr="00B678B4" w:rsidRDefault="00B678B4" w:rsidP="00B678B4">
      <w:pPr>
        <w:spacing w:after="0" w:line="240" w:lineRule="auto"/>
        <w:textAlignment w:val="baseline"/>
        <w:rPr>
          <w:rFonts w:ascii="Times New Roman" w:eastAsia="Times New Roman" w:hAnsi="Times New Roman" w:cs="Times New Roman"/>
          <w:sz w:val="24"/>
          <w:szCs w:val="24"/>
          <w:lang w:eastAsia="en-CA"/>
        </w:rPr>
      </w:pPr>
      <w:r w:rsidRPr="00B678B4">
        <w:rPr>
          <w:rFonts w:ascii="Cambria" w:eastAsia="Times New Roman" w:hAnsi="Cambria" w:cs="Times New Roman"/>
          <w:b/>
          <w:bCs/>
          <w:color w:val="000000"/>
          <w:sz w:val="24"/>
          <w:szCs w:val="24"/>
          <w:bdr w:val="none" w:sz="0" w:space="0" w:color="auto" w:frame="1"/>
          <w:shd w:val="clear" w:color="auto" w:fill="FFFFFF"/>
          <w:lang w:eastAsia="en-CA"/>
        </w:rPr>
        <w:t xml:space="preserve">Ruling </w:t>
      </w:r>
      <w:r>
        <w:rPr>
          <w:rFonts w:ascii="Cambria" w:eastAsia="Times New Roman" w:hAnsi="Cambria" w:cs="Times New Roman"/>
          <w:b/>
          <w:bCs/>
          <w:color w:val="000000"/>
          <w:sz w:val="24"/>
          <w:szCs w:val="24"/>
          <w:bdr w:val="none" w:sz="0" w:space="0" w:color="auto" w:frame="1"/>
          <w:shd w:val="clear" w:color="auto" w:fill="FFFFFF"/>
          <w:lang w:eastAsia="en-CA"/>
        </w:rPr>
        <w:t>u</w:t>
      </w:r>
      <w:r w:rsidRPr="00B678B4">
        <w:rPr>
          <w:rFonts w:ascii="Cambria" w:eastAsia="Times New Roman" w:hAnsi="Cambria" w:cs="Times New Roman"/>
          <w:b/>
          <w:bCs/>
          <w:color w:val="000000"/>
          <w:sz w:val="24"/>
          <w:szCs w:val="24"/>
          <w:bdr w:val="none" w:sz="0" w:space="0" w:color="auto" w:frame="1"/>
          <w:shd w:val="clear" w:color="auto" w:fill="FFFFFF"/>
          <w:lang w:eastAsia="en-CA"/>
        </w:rPr>
        <w:t xml:space="preserve">nder Roman Hegemony: The Cases of Eumenes II and </w:t>
      </w:r>
      <w:proofErr w:type="spellStart"/>
      <w:r w:rsidRPr="00B678B4">
        <w:rPr>
          <w:rFonts w:ascii="Cambria" w:eastAsia="Times New Roman" w:hAnsi="Cambria" w:cs="Times New Roman"/>
          <w:b/>
          <w:bCs/>
          <w:color w:val="000000"/>
          <w:sz w:val="24"/>
          <w:szCs w:val="24"/>
          <w:bdr w:val="none" w:sz="0" w:space="0" w:color="auto" w:frame="1"/>
          <w:shd w:val="clear" w:color="auto" w:fill="FFFFFF"/>
          <w:lang w:eastAsia="en-CA"/>
        </w:rPr>
        <w:t>Antiochos</w:t>
      </w:r>
      <w:proofErr w:type="spellEnd"/>
      <w:r w:rsidRPr="00B678B4">
        <w:rPr>
          <w:rFonts w:ascii="Cambria" w:eastAsia="Times New Roman" w:hAnsi="Cambria" w:cs="Times New Roman"/>
          <w:b/>
          <w:bCs/>
          <w:color w:val="000000"/>
          <w:sz w:val="24"/>
          <w:szCs w:val="24"/>
          <w:bdr w:val="none" w:sz="0" w:space="0" w:color="auto" w:frame="1"/>
          <w:shd w:val="clear" w:color="auto" w:fill="FFFFFF"/>
          <w:lang w:eastAsia="en-CA"/>
        </w:rPr>
        <w:t xml:space="preserve"> IV</w:t>
      </w:r>
    </w:p>
    <w:p w14:paraId="0D25B2A4" w14:textId="77777777" w:rsidR="00B678B4" w:rsidRPr="00B678B4" w:rsidRDefault="00B678B4" w:rsidP="00B678B4">
      <w:pPr>
        <w:spacing w:after="0" w:line="240" w:lineRule="auto"/>
        <w:textAlignment w:val="baseline"/>
        <w:rPr>
          <w:rFonts w:ascii="Cambria" w:eastAsia="Times New Roman" w:hAnsi="Cambria" w:cs="Times New Roman"/>
          <w:color w:val="000000"/>
          <w:sz w:val="24"/>
          <w:szCs w:val="24"/>
          <w:bdr w:val="none" w:sz="0" w:space="0" w:color="auto" w:frame="1"/>
          <w:shd w:val="clear" w:color="auto" w:fill="FFFFFF"/>
          <w:lang w:eastAsia="en-CA"/>
        </w:rPr>
      </w:pPr>
    </w:p>
    <w:p w14:paraId="5F50B296" w14:textId="7468A200" w:rsidR="00B678B4" w:rsidRPr="00B678B4" w:rsidRDefault="00B678B4" w:rsidP="00B678B4">
      <w:pPr>
        <w:spacing w:after="0" w:line="240" w:lineRule="auto"/>
        <w:textAlignment w:val="baseline"/>
        <w:rPr>
          <w:rFonts w:ascii="Cambria" w:eastAsia="Times New Roman" w:hAnsi="Cambria" w:cs="Times New Roman"/>
          <w:color w:val="000000"/>
          <w:sz w:val="24"/>
          <w:szCs w:val="24"/>
          <w:bdr w:val="none" w:sz="0" w:space="0" w:color="auto" w:frame="1"/>
          <w:shd w:val="clear" w:color="auto" w:fill="FFFFFF"/>
          <w:lang w:eastAsia="en-CA"/>
        </w:rPr>
      </w:pPr>
      <w:r w:rsidRPr="00B678B4">
        <w:rPr>
          <w:rFonts w:ascii="Cambria" w:eastAsia="Times New Roman" w:hAnsi="Cambria" w:cs="Times New Roman"/>
          <w:i/>
          <w:iCs/>
          <w:color w:val="000000"/>
          <w:sz w:val="24"/>
          <w:szCs w:val="24"/>
          <w:bdr w:val="none" w:sz="0" w:space="0" w:color="auto" w:frame="1"/>
          <w:shd w:val="clear" w:color="auto" w:fill="FFFFFF"/>
          <w:lang w:eastAsia="en-CA"/>
        </w:rPr>
        <w:t xml:space="preserve">In the aftermath of the treaty of </w:t>
      </w:r>
      <w:proofErr w:type="spellStart"/>
      <w:r w:rsidRPr="00B678B4">
        <w:rPr>
          <w:rFonts w:ascii="Cambria" w:eastAsia="Times New Roman" w:hAnsi="Cambria" w:cs="Times New Roman"/>
          <w:i/>
          <w:iCs/>
          <w:color w:val="000000"/>
          <w:sz w:val="24"/>
          <w:szCs w:val="24"/>
          <w:bdr w:val="none" w:sz="0" w:space="0" w:color="auto" w:frame="1"/>
          <w:shd w:val="clear" w:color="auto" w:fill="FFFFFF"/>
          <w:lang w:eastAsia="en-CA"/>
        </w:rPr>
        <w:t>Apame</w:t>
      </w:r>
      <w:r>
        <w:rPr>
          <w:rFonts w:ascii="Cambria" w:eastAsia="Times New Roman" w:hAnsi="Cambria" w:cs="Times New Roman"/>
          <w:i/>
          <w:iCs/>
          <w:color w:val="000000"/>
          <w:sz w:val="24"/>
          <w:szCs w:val="24"/>
          <w:bdr w:val="none" w:sz="0" w:space="0" w:color="auto" w:frame="1"/>
          <w:shd w:val="clear" w:color="auto" w:fill="FFFFFF"/>
          <w:lang w:eastAsia="en-CA"/>
        </w:rPr>
        <w:t>i</w:t>
      </w:r>
      <w:r w:rsidRPr="00B678B4">
        <w:rPr>
          <w:rFonts w:ascii="Cambria" w:eastAsia="Times New Roman" w:hAnsi="Cambria" w:cs="Times New Roman"/>
          <w:i/>
          <w:iCs/>
          <w:color w:val="000000"/>
          <w:sz w:val="24"/>
          <w:szCs w:val="24"/>
          <w:bdr w:val="none" w:sz="0" w:space="0" w:color="auto" w:frame="1"/>
          <w:shd w:val="clear" w:color="auto" w:fill="FFFFFF"/>
          <w:lang w:eastAsia="en-CA"/>
        </w:rPr>
        <w:t>a</w:t>
      </w:r>
      <w:proofErr w:type="spellEnd"/>
      <w:r w:rsidRPr="00B678B4">
        <w:rPr>
          <w:rFonts w:ascii="Cambria" w:eastAsia="Times New Roman" w:hAnsi="Cambria" w:cs="Times New Roman"/>
          <w:i/>
          <w:iCs/>
          <w:color w:val="000000"/>
          <w:sz w:val="24"/>
          <w:szCs w:val="24"/>
          <w:bdr w:val="none" w:sz="0" w:space="0" w:color="auto" w:frame="1"/>
          <w:shd w:val="clear" w:color="auto" w:fill="FFFFFF"/>
          <w:lang w:eastAsia="en-CA"/>
        </w:rPr>
        <w:t xml:space="preserve"> (188 BCE), which sealed the peace between Rome and </w:t>
      </w:r>
      <w:proofErr w:type="spellStart"/>
      <w:r w:rsidRPr="00B678B4">
        <w:rPr>
          <w:rFonts w:ascii="Cambria" w:eastAsia="Times New Roman" w:hAnsi="Cambria" w:cs="Times New Roman"/>
          <w:i/>
          <w:iCs/>
          <w:color w:val="000000"/>
          <w:sz w:val="24"/>
          <w:szCs w:val="24"/>
          <w:bdr w:val="none" w:sz="0" w:space="0" w:color="auto" w:frame="1"/>
          <w:shd w:val="clear" w:color="auto" w:fill="FFFFFF"/>
          <w:lang w:eastAsia="en-CA"/>
        </w:rPr>
        <w:t>Antioch</w:t>
      </w:r>
      <w:r>
        <w:rPr>
          <w:rFonts w:ascii="Cambria" w:eastAsia="Times New Roman" w:hAnsi="Cambria" w:cs="Times New Roman"/>
          <w:i/>
          <w:iCs/>
          <w:color w:val="000000"/>
          <w:sz w:val="24"/>
          <w:szCs w:val="24"/>
          <w:bdr w:val="none" w:sz="0" w:space="0" w:color="auto" w:frame="1"/>
          <w:shd w:val="clear" w:color="auto" w:fill="FFFFFF"/>
          <w:lang w:eastAsia="en-CA"/>
        </w:rPr>
        <w:t>o</w:t>
      </w:r>
      <w:r w:rsidRPr="00B678B4">
        <w:rPr>
          <w:rFonts w:ascii="Cambria" w:eastAsia="Times New Roman" w:hAnsi="Cambria" w:cs="Times New Roman"/>
          <w:i/>
          <w:iCs/>
          <w:color w:val="000000"/>
          <w:sz w:val="24"/>
          <w:szCs w:val="24"/>
          <w:bdr w:val="none" w:sz="0" w:space="0" w:color="auto" w:frame="1"/>
          <w:shd w:val="clear" w:color="auto" w:fill="FFFFFF"/>
          <w:lang w:eastAsia="en-CA"/>
        </w:rPr>
        <w:t>s</w:t>
      </w:r>
      <w:proofErr w:type="spellEnd"/>
      <w:r w:rsidRPr="00B678B4">
        <w:rPr>
          <w:rFonts w:ascii="Cambria" w:eastAsia="Times New Roman" w:hAnsi="Cambria" w:cs="Times New Roman"/>
          <w:i/>
          <w:iCs/>
          <w:color w:val="000000"/>
          <w:sz w:val="24"/>
          <w:szCs w:val="24"/>
          <w:bdr w:val="none" w:sz="0" w:space="0" w:color="auto" w:frame="1"/>
          <w:shd w:val="clear" w:color="auto" w:fill="FFFFFF"/>
          <w:lang w:eastAsia="en-CA"/>
        </w:rPr>
        <w:t xml:space="preserve"> the Great, the Roman Republic became the leading power in the Hellenistic world. Scholars of international relations refer to this </w:t>
      </w:r>
      <w:proofErr w:type="gramStart"/>
      <w:r w:rsidRPr="00B678B4">
        <w:rPr>
          <w:rFonts w:ascii="Cambria" w:eastAsia="Times New Roman" w:hAnsi="Cambria" w:cs="Times New Roman"/>
          <w:i/>
          <w:iCs/>
          <w:color w:val="000000"/>
          <w:sz w:val="24"/>
          <w:szCs w:val="24"/>
          <w:bdr w:val="none" w:sz="0" w:space="0" w:color="auto" w:frame="1"/>
          <w:shd w:val="clear" w:color="auto" w:fill="FFFFFF"/>
          <w:lang w:eastAsia="en-CA"/>
        </w:rPr>
        <w:t>particular configuration</w:t>
      </w:r>
      <w:proofErr w:type="gramEnd"/>
      <w:r w:rsidRPr="00B678B4">
        <w:rPr>
          <w:rFonts w:ascii="Cambria" w:eastAsia="Times New Roman" w:hAnsi="Cambria" w:cs="Times New Roman"/>
          <w:i/>
          <w:iCs/>
          <w:color w:val="000000"/>
          <w:sz w:val="24"/>
          <w:szCs w:val="24"/>
          <w:bdr w:val="none" w:sz="0" w:space="0" w:color="auto" w:frame="1"/>
          <w:shd w:val="clear" w:color="auto" w:fill="FFFFFF"/>
          <w:lang w:eastAsia="en-CA"/>
        </w:rPr>
        <w:t xml:space="preserve"> of a system as unipolarity.</w:t>
      </w:r>
      <w:r>
        <w:rPr>
          <w:rFonts w:ascii="Cambria" w:eastAsia="Times New Roman" w:hAnsi="Cambria" w:cs="Times New Roman"/>
          <w:i/>
          <w:iCs/>
          <w:color w:val="000000"/>
          <w:sz w:val="24"/>
          <w:szCs w:val="24"/>
          <w:bdr w:val="none" w:sz="0" w:space="0" w:color="auto" w:frame="1"/>
          <w:shd w:val="clear" w:color="auto" w:fill="FFFFFF"/>
          <w:lang w:eastAsia="en-CA"/>
        </w:rPr>
        <w:t xml:space="preserve"> </w:t>
      </w:r>
      <w:r w:rsidRPr="00B678B4">
        <w:rPr>
          <w:rFonts w:ascii="Cambria" w:eastAsia="Times New Roman" w:hAnsi="Cambria" w:cs="Times New Roman"/>
          <w:i/>
          <w:iCs/>
          <w:color w:val="000000"/>
          <w:sz w:val="24"/>
          <w:szCs w:val="24"/>
          <w:bdr w:val="none" w:sz="0" w:space="0" w:color="auto" w:frame="1"/>
          <w:shd w:val="clear" w:color="auto" w:fill="FFFFFF"/>
          <w:lang w:eastAsia="en-CA"/>
        </w:rPr>
        <w:t>The situation of unipolarity can significantly alter the relationships between state actors. It can accentuate the security concerns of the hegemon, which must ensure that the international status quo is maintained, just as it can fuel the concerns of the minor actors in the system, who must now deal with a single superpower.</w:t>
      </w:r>
    </w:p>
    <w:p w14:paraId="35E01569" w14:textId="77777777" w:rsidR="00B678B4" w:rsidRPr="00B678B4" w:rsidRDefault="00B678B4" w:rsidP="00B678B4">
      <w:pPr>
        <w:spacing w:after="0" w:line="240" w:lineRule="auto"/>
        <w:textAlignment w:val="baseline"/>
        <w:rPr>
          <w:rFonts w:ascii="Cambria" w:eastAsia="Times New Roman" w:hAnsi="Cambria" w:cs="Times New Roman"/>
          <w:color w:val="000000"/>
          <w:sz w:val="24"/>
          <w:szCs w:val="24"/>
          <w:bdr w:val="none" w:sz="0" w:space="0" w:color="auto" w:frame="1"/>
          <w:shd w:val="clear" w:color="auto" w:fill="FFFFFF"/>
          <w:lang w:eastAsia="en-CA"/>
        </w:rPr>
      </w:pPr>
    </w:p>
    <w:p w14:paraId="70A22CB7" w14:textId="613BC07F" w:rsidR="00B678B4" w:rsidRPr="00B678B4" w:rsidRDefault="00B678B4" w:rsidP="00B678B4">
      <w:pPr>
        <w:spacing w:after="0" w:line="240" w:lineRule="auto"/>
        <w:textAlignment w:val="baseline"/>
        <w:rPr>
          <w:rFonts w:ascii="Cambria" w:eastAsia="Times New Roman" w:hAnsi="Cambria" w:cs="Times New Roman"/>
          <w:color w:val="000000"/>
          <w:sz w:val="24"/>
          <w:szCs w:val="24"/>
          <w:bdr w:val="none" w:sz="0" w:space="0" w:color="auto" w:frame="1"/>
          <w:shd w:val="clear" w:color="auto" w:fill="FFFFFF"/>
          <w:lang w:eastAsia="en-CA"/>
        </w:rPr>
      </w:pPr>
      <w:r w:rsidRPr="00B678B4">
        <w:rPr>
          <w:rFonts w:ascii="Cambria" w:eastAsia="Times New Roman" w:hAnsi="Cambria" w:cs="Times New Roman"/>
          <w:i/>
          <w:iCs/>
          <w:color w:val="000000"/>
          <w:sz w:val="24"/>
          <w:szCs w:val="24"/>
          <w:bdr w:val="none" w:sz="0" w:space="0" w:color="auto" w:frame="1"/>
          <w:shd w:val="clear" w:color="auto" w:fill="FFFFFF"/>
          <w:lang w:eastAsia="en-CA"/>
        </w:rPr>
        <w:t>The foreign polic</w:t>
      </w:r>
      <w:r>
        <w:rPr>
          <w:rFonts w:ascii="Cambria" w:eastAsia="Times New Roman" w:hAnsi="Cambria" w:cs="Times New Roman"/>
          <w:i/>
          <w:iCs/>
          <w:color w:val="000000"/>
          <w:sz w:val="24"/>
          <w:szCs w:val="24"/>
          <w:bdr w:val="none" w:sz="0" w:space="0" w:color="auto" w:frame="1"/>
          <w:shd w:val="clear" w:color="auto" w:fill="FFFFFF"/>
          <w:lang w:eastAsia="en-CA"/>
        </w:rPr>
        <w:t>ies</w:t>
      </w:r>
      <w:r w:rsidRPr="00B678B4">
        <w:rPr>
          <w:rFonts w:ascii="Cambria" w:eastAsia="Times New Roman" w:hAnsi="Cambria" w:cs="Times New Roman"/>
          <w:i/>
          <w:iCs/>
          <w:color w:val="000000"/>
          <w:sz w:val="24"/>
          <w:szCs w:val="24"/>
          <w:bdr w:val="none" w:sz="0" w:space="0" w:color="auto" w:frame="1"/>
          <w:shd w:val="clear" w:color="auto" w:fill="FFFFFF"/>
          <w:lang w:eastAsia="en-CA"/>
        </w:rPr>
        <w:t xml:space="preserve"> of the Pergam</w:t>
      </w:r>
      <w:r>
        <w:rPr>
          <w:rFonts w:ascii="Cambria" w:eastAsia="Times New Roman" w:hAnsi="Cambria" w:cs="Times New Roman"/>
          <w:i/>
          <w:iCs/>
          <w:color w:val="000000"/>
          <w:sz w:val="24"/>
          <w:szCs w:val="24"/>
          <w:bdr w:val="none" w:sz="0" w:space="0" w:color="auto" w:frame="1"/>
          <w:shd w:val="clear" w:color="auto" w:fill="FFFFFF"/>
          <w:lang w:eastAsia="en-CA"/>
        </w:rPr>
        <w:t>ene</w:t>
      </w:r>
      <w:r w:rsidRPr="00B678B4">
        <w:rPr>
          <w:rFonts w:ascii="Cambria" w:eastAsia="Times New Roman" w:hAnsi="Cambria" w:cs="Times New Roman"/>
          <w:i/>
          <w:iCs/>
          <w:color w:val="000000"/>
          <w:sz w:val="24"/>
          <w:szCs w:val="24"/>
          <w:bdr w:val="none" w:sz="0" w:space="0" w:color="auto" w:frame="1"/>
          <w:shd w:val="clear" w:color="auto" w:fill="FFFFFF"/>
          <w:lang w:eastAsia="en-CA"/>
        </w:rPr>
        <w:t xml:space="preserve"> and </w:t>
      </w:r>
      <w:proofErr w:type="spellStart"/>
      <w:r w:rsidRPr="00B678B4">
        <w:rPr>
          <w:rFonts w:ascii="Cambria" w:eastAsia="Times New Roman" w:hAnsi="Cambria" w:cs="Times New Roman"/>
          <w:i/>
          <w:iCs/>
          <w:color w:val="000000"/>
          <w:sz w:val="24"/>
          <w:szCs w:val="24"/>
          <w:bdr w:val="none" w:sz="0" w:space="0" w:color="auto" w:frame="1"/>
          <w:shd w:val="clear" w:color="auto" w:fill="FFFFFF"/>
          <w:lang w:eastAsia="en-CA"/>
        </w:rPr>
        <w:t>Seleukid</w:t>
      </w:r>
      <w:proofErr w:type="spellEnd"/>
      <w:r w:rsidRPr="00B678B4">
        <w:rPr>
          <w:rFonts w:ascii="Cambria" w:eastAsia="Times New Roman" w:hAnsi="Cambria" w:cs="Times New Roman"/>
          <w:i/>
          <w:iCs/>
          <w:color w:val="000000"/>
          <w:sz w:val="24"/>
          <w:szCs w:val="24"/>
          <w:bdr w:val="none" w:sz="0" w:space="0" w:color="auto" w:frame="1"/>
          <w:shd w:val="clear" w:color="auto" w:fill="FFFFFF"/>
          <w:lang w:eastAsia="en-CA"/>
        </w:rPr>
        <w:t xml:space="preserve"> kingdom</w:t>
      </w:r>
      <w:r>
        <w:rPr>
          <w:rFonts w:ascii="Cambria" w:eastAsia="Times New Roman" w:hAnsi="Cambria" w:cs="Times New Roman"/>
          <w:i/>
          <w:iCs/>
          <w:color w:val="000000"/>
          <w:sz w:val="24"/>
          <w:szCs w:val="24"/>
          <w:bdr w:val="none" w:sz="0" w:space="0" w:color="auto" w:frame="1"/>
          <w:shd w:val="clear" w:color="auto" w:fill="FFFFFF"/>
          <w:lang w:eastAsia="en-CA"/>
        </w:rPr>
        <w:t>s</w:t>
      </w:r>
      <w:r w:rsidRPr="00B678B4">
        <w:rPr>
          <w:rFonts w:ascii="Cambria" w:eastAsia="Times New Roman" w:hAnsi="Cambria" w:cs="Times New Roman"/>
          <w:i/>
          <w:iCs/>
          <w:color w:val="000000"/>
          <w:sz w:val="24"/>
          <w:szCs w:val="24"/>
          <w:bdr w:val="none" w:sz="0" w:space="0" w:color="auto" w:frame="1"/>
          <w:shd w:val="clear" w:color="auto" w:fill="FFFFFF"/>
          <w:lang w:eastAsia="en-CA"/>
        </w:rPr>
        <w:t xml:space="preserve"> in the first half of the second century BCE </w:t>
      </w:r>
      <w:r>
        <w:rPr>
          <w:rFonts w:ascii="Cambria" w:eastAsia="Times New Roman" w:hAnsi="Cambria" w:cs="Times New Roman"/>
          <w:i/>
          <w:iCs/>
          <w:color w:val="000000"/>
          <w:sz w:val="24"/>
          <w:szCs w:val="24"/>
          <w:bdr w:val="none" w:sz="0" w:space="0" w:color="auto" w:frame="1"/>
          <w:shd w:val="clear" w:color="auto" w:fill="FFFFFF"/>
          <w:lang w:eastAsia="en-CA"/>
        </w:rPr>
        <w:t>are</w:t>
      </w:r>
      <w:r w:rsidRPr="00B678B4">
        <w:rPr>
          <w:rFonts w:ascii="Cambria" w:eastAsia="Times New Roman" w:hAnsi="Cambria" w:cs="Times New Roman"/>
          <w:i/>
          <w:iCs/>
          <w:color w:val="000000"/>
          <w:sz w:val="24"/>
          <w:szCs w:val="24"/>
          <w:bdr w:val="none" w:sz="0" w:space="0" w:color="auto" w:frame="1"/>
          <w:shd w:val="clear" w:color="auto" w:fill="FFFFFF"/>
          <w:lang w:eastAsia="en-CA"/>
        </w:rPr>
        <w:t xml:space="preserve"> </w:t>
      </w:r>
      <w:r>
        <w:rPr>
          <w:rFonts w:ascii="Cambria" w:eastAsia="Times New Roman" w:hAnsi="Cambria" w:cs="Times New Roman"/>
          <w:i/>
          <w:iCs/>
          <w:color w:val="000000"/>
          <w:sz w:val="24"/>
          <w:szCs w:val="24"/>
          <w:bdr w:val="none" w:sz="0" w:space="0" w:color="auto" w:frame="1"/>
          <w:shd w:val="clear" w:color="auto" w:fill="FFFFFF"/>
          <w:lang w:eastAsia="en-CA"/>
        </w:rPr>
        <w:t>of particular interest</w:t>
      </w:r>
      <w:r w:rsidRPr="00B678B4">
        <w:rPr>
          <w:rFonts w:ascii="Cambria" w:eastAsia="Times New Roman" w:hAnsi="Cambria" w:cs="Times New Roman"/>
          <w:i/>
          <w:iCs/>
          <w:color w:val="000000"/>
          <w:sz w:val="24"/>
          <w:szCs w:val="24"/>
          <w:bdr w:val="none" w:sz="0" w:space="0" w:color="auto" w:frame="1"/>
          <w:shd w:val="clear" w:color="auto" w:fill="FFFFFF"/>
          <w:lang w:eastAsia="en-CA"/>
        </w:rPr>
        <w:t>. The reigns and diplomac</w:t>
      </w:r>
      <w:r>
        <w:rPr>
          <w:rFonts w:ascii="Cambria" w:eastAsia="Times New Roman" w:hAnsi="Cambria" w:cs="Times New Roman"/>
          <w:i/>
          <w:iCs/>
          <w:color w:val="000000"/>
          <w:sz w:val="24"/>
          <w:szCs w:val="24"/>
          <w:bdr w:val="none" w:sz="0" w:space="0" w:color="auto" w:frame="1"/>
          <w:shd w:val="clear" w:color="auto" w:fill="FFFFFF"/>
          <w:lang w:eastAsia="en-CA"/>
        </w:rPr>
        <w:t>y</w:t>
      </w:r>
      <w:r w:rsidRPr="00B678B4">
        <w:rPr>
          <w:rFonts w:ascii="Cambria" w:eastAsia="Times New Roman" w:hAnsi="Cambria" w:cs="Times New Roman"/>
          <w:i/>
          <w:iCs/>
          <w:color w:val="000000"/>
          <w:sz w:val="24"/>
          <w:szCs w:val="24"/>
          <w:bdr w:val="none" w:sz="0" w:space="0" w:color="auto" w:frame="1"/>
          <w:shd w:val="clear" w:color="auto" w:fill="FFFFFF"/>
          <w:lang w:eastAsia="en-CA"/>
        </w:rPr>
        <w:t xml:space="preserve"> of Eumenes II </w:t>
      </w:r>
      <w:proofErr w:type="spellStart"/>
      <w:r w:rsidRPr="00B678B4">
        <w:rPr>
          <w:rFonts w:ascii="Cambria" w:eastAsia="Times New Roman" w:hAnsi="Cambria" w:cs="Times New Roman"/>
          <w:i/>
          <w:iCs/>
          <w:color w:val="000000"/>
          <w:sz w:val="24"/>
          <w:szCs w:val="24"/>
          <w:bdr w:val="none" w:sz="0" w:space="0" w:color="auto" w:frame="1"/>
          <w:shd w:val="clear" w:color="auto" w:fill="FFFFFF"/>
          <w:lang w:eastAsia="en-CA"/>
        </w:rPr>
        <w:t>Soter</w:t>
      </w:r>
      <w:proofErr w:type="spellEnd"/>
      <w:r w:rsidRPr="00B678B4">
        <w:rPr>
          <w:rFonts w:ascii="Cambria" w:eastAsia="Times New Roman" w:hAnsi="Cambria" w:cs="Times New Roman"/>
          <w:i/>
          <w:iCs/>
          <w:color w:val="000000"/>
          <w:sz w:val="24"/>
          <w:szCs w:val="24"/>
          <w:bdr w:val="none" w:sz="0" w:space="0" w:color="auto" w:frame="1"/>
          <w:shd w:val="clear" w:color="auto" w:fill="FFFFFF"/>
          <w:lang w:eastAsia="en-CA"/>
        </w:rPr>
        <w:t xml:space="preserve"> and </w:t>
      </w:r>
      <w:proofErr w:type="spellStart"/>
      <w:r w:rsidRPr="00B678B4">
        <w:rPr>
          <w:rFonts w:ascii="Cambria" w:eastAsia="Times New Roman" w:hAnsi="Cambria" w:cs="Times New Roman"/>
          <w:i/>
          <w:iCs/>
          <w:color w:val="000000"/>
          <w:sz w:val="24"/>
          <w:szCs w:val="24"/>
          <w:bdr w:val="none" w:sz="0" w:space="0" w:color="auto" w:frame="1"/>
          <w:shd w:val="clear" w:color="auto" w:fill="FFFFFF"/>
          <w:lang w:eastAsia="en-CA"/>
        </w:rPr>
        <w:t>Antioch</w:t>
      </w:r>
      <w:r>
        <w:rPr>
          <w:rFonts w:ascii="Cambria" w:eastAsia="Times New Roman" w:hAnsi="Cambria" w:cs="Times New Roman"/>
          <w:i/>
          <w:iCs/>
          <w:color w:val="000000"/>
          <w:sz w:val="24"/>
          <w:szCs w:val="24"/>
          <w:bdr w:val="none" w:sz="0" w:space="0" w:color="auto" w:frame="1"/>
          <w:shd w:val="clear" w:color="auto" w:fill="FFFFFF"/>
          <w:lang w:eastAsia="en-CA"/>
        </w:rPr>
        <w:t>o</w:t>
      </w:r>
      <w:r w:rsidRPr="00B678B4">
        <w:rPr>
          <w:rFonts w:ascii="Cambria" w:eastAsia="Times New Roman" w:hAnsi="Cambria" w:cs="Times New Roman"/>
          <w:i/>
          <w:iCs/>
          <w:color w:val="000000"/>
          <w:sz w:val="24"/>
          <w:szCs w:val="24"/>
          <w:bdr w:val="none" w:sz="0" w:space="0" w:color="auto" w:frame="1"/>
          <w:shd w:val="clear" w:color="auto" w:fill="FFFFFF"/>
          <w:lang w:eastAsia="en-CA"/>
        </w:rPr>
        <w:t>s</w:t>
      </w:r>
      <w:proofErr w:type="spellEnd"/>
      <w:r w:rsidRPr="00B678B4">
        <w:rPr>
          <w:rFonts w:ascii="Cambria" w:eastAsia="Times New Roman" w:hAnsi="Cambria" w:cs="Times New Roman"/>
          <w:i/>
          <w:iCs/>
          <w:color w:val="000000"/>
          <w:sz w:val="24"/>
          <w:szCs w:val="24"/>
          <w:bdr w:val="none" w:sz="0" w:space="0" w:color="auto" w:frame="1"/>
          <w:shd w:val="clear" w:color="auto" w:fill="FFFFFF"/>
          <w:lang w:eastAsia="en-CA"/>
        </w:rPr>
        <w:t xml:space="preserve"> IV Epiphanes provide us with food for thought </w:t>
      </w:r>
      <w:r>
        <w:rPr>
          <w:rFonts w:ascii="Cambria" w:eastAsia="Times New Roman" w:hAnsi="Cambria" w:cs="Times New Roman"/>
          <w:i/>
          <w:iCs/>
          <w:color w:val="000000"/>
          <w:sz w:val="24"/>
          <w:szCs w:val="24"/>
          <w:bdr w:val="none" w:sz="0" w:space="0" w:color="auto" w:frame="1"/>
          <w:shd w:val="clear" w:color="auto" w:fill="FFFFFF"/>
          <w:lang w:eastAsia="en-CA"/>
        </w:rPr>
        <w:t xml:space="preserve">regarding </w:t>
      </w:r>
      <w:r w:rsidRPr="00B678B4">
        <w:rPr>
          <w:rFonts w:ascii="Cambria" w:eastAsia="Times New Roman" w:hAnsi="Cambria" w:cs="Times New Roman"/>
          <w:i/>
          <w:iCs/>
          <w:color w:val="000000"/>
          <w:sz w:val="24"/>
          <w:szCs w:val="24"/>
          <w:bdr w:val="none" w:sz="0" w:space="0" w:color="auto" w:frame="1"/>
          <w:shd w:val="clear" w:color="auto" w:fill="FFFFFF"/>
          <w:lang w:eastAsia="en-CA"/>
        </w:rPr>
        <w:t xml:space="preserve">the new constraints </w:t>
      </w:r>
      <w:r>
        <w:rPr>
          <w:rFonts w:ascii="Cambria" w:eastAsia="Times New Roman" w:hAnsi="Cambria" w:cs="Times New Roman"/>
          <w:i/>
          <w:iCs/>
          <w:color w:val="000000"/>
          <w:sz w:val="24"/>
          <w:szCs w:val="24"/>
          <w:bdr w:val="none" w:sz="0" w:space="0" w:color="auto" w:frame="1"/>
          <w:shd w:val="clear" w:color="auto" w:fill="FFFFFF"/>
          <w:lang w:eastAsia="en-CA"/>
        </w:rPr>
        <w:t xml:space="preserve">under which two of </w:t>
      </w:r>
      <w:r w:rsidRPr="00B678B4">
        <w:rPr>
          <w:rFonts w:ascii="Cambria" w:eastAsia="Times New Roman" w:hAnsi="Cambria" w:cs="Times New Roman"/>
          <w:i/>
          <w:iCs/>
          <w:color w:val="000000"/>
          <w:sz w:val="24"/>
          <w:szCs w:val="24"/>
          <w:bdr w:val="none" w:sz="0" w:space="0" w:color="auto" w:frame="1"/>
          <w:shd w:val="clear" w:color="auto" w:fill="FFFFFF"/>
          <w:lang w:eastAsia="en-CA"/>
        </w:rPr>
        <w:t>the principal Hellenistic powers</w:t>
      </w:r>
      <w:r>
        <w:rPr>
          <w:rFonts w:ascii="Cambria" w:eastAsia="Times New Roman" w:hAnsi="Cambria" w:cs="Times New Roman"/>
          <w:i/>
          <w:iCs/>
          <w:color w:val="000000"/>
          <w:sz w:val="24"/>
          <w:szCs w:val="24"/>
          <w:bdr w:val="none" w:sz="0" w:space="0" w:color="auto" w:frame="1"/>
          <w:shd w:val="clear" w:color="auto" w:fill="FFFFFF"/>
          <w:lang w:eastAsia="en-CA"/>
        </w:rPr>
        <w:t xml:space="preserve"> had to make their political choices</w:t>
      </w:r>
      <w:r w:rsidRPr="00B678B4">
        <w:rPr>
          <w:rFonts w:ascii="Cambria" w:eastAsia="Times New Roman" w:hAnsi="Cambria" w:cs="Times New Roman"/>
          <w:i/>
          <w:iCs/>
          <w:color w:val="000000"/>
          <w:sz w:val="24"/>
          <w:szCs w:val="24"/>
          <w:bdr w:val="none" w:sz="0" w:space="0" w:color="auto" w:frame="1"/>
          <w:shd w:val="clear" w:color="auto" w:fill="FFFFFF"/>
          <w:lang w:eastAsia="en-CA"/>
        </w:rPr>
        <w:t xml:space="preserve">. </w:t>
      </w:r>
      <w:r>
        <w:rPr>
          <w:rFonts w:ascii="Cambria" w:eastAsia="Times New Roman" w:hAnsi="Cambria" w:cs="Times New Roman"/>
          <w:i/>
          <w:iCs/>
          <w:color w:val="000000"/>
          <w:sz w:val="24"/>
          <w:szCs w:val="24"/>
          <w:bdr w:val="none" w:sz="0" w:space="0" w:color="auto" w:frame="1"/>
          <w:shd w:val="clear" w:color="auto" w:fill="FFFFFF"/>
          <w:lang w:eastAsia="en-CA"/>
        </w:rPr>
        <w:t xml:space="preserve">Although </w:t>
      </w:r>
      <w:r w:rsidRPr="00B678B4">
        <w:rPr>
          <w:rFonts w:ascii="Cambria" w:eastAsia="Times New Roman" w:hAnsi="Cambria" w:cs="Times New Roman"/>
          <w:i/>
          <w:iCs/>
          <w:color w:val="000000"/>
          <w:sz w:val="24"/>
          <w:szCs w:val="24"/>
          <w:bdr w:val="none" w:sz="0" w:space="0" w:color="auto" w:frame="1"/>
          <w:shd w:val="clear" w:color="auto" w:fill="FFFFFF"/>
          <w:lang w:eastAsia="en-CA"/>
        </w:rPr>
        <w:t>the behaviour</w:t>
      </w:r>
      <w:r>
        <w:rPr>
          <w:rFonts w:ascii="Cambria" w:eastAsia="Times New Roman" w:hAnsi="Cambria" w:cs="Times New Roman"/>
          <w:i/>
          <w:iCs/>
          <w:color w:val="000000"/>
          <w:sz w:val="24"/>
          <w:szCs w:val="24"/>
          <w:bdr w:val="none" w:sz="0" w:space="0" w:color="auto" w:frame="1"/>
          <w:shd w:val="clear" w:color="auto" w:fill="FFFFFF"/>
          <w:lang w:eastAsia="en-CA"/>
        </w:rPr>
        <w:t>s of the kings were not predictable to their contemporaries</w:t>
      </w:r>
      <w:r w:rsidRPr="00B678B4">
        <w:rPr>
          <w:rFonts w:ascii="Cambria" w:eastAsia="Times New Roman" w:hAnsi="Cambria" w:cs="Times New Roman"/>
          <w:i/>
          <w:iCs/>
          <w:color w:val="000000"/>
          <w:sz w:val="24"/>
          <w:szCs w:val="24"/>
          <w:bdr w:val="none" w:sz="0" w:space="0" w:color="auto" w:frame="1"/>
          <w:shd w:val="clear" w:color="auto" w:fill="FFFFFF"/>
          <w:lang w:eastAsia="en-CA"/>
        </w:rPr>
        <w:t xml:space="preserve">, the theory of international relations allows us to better understand the structural conditions </w:t>
      </w:r>
      <w:r>
        <w:rPr>
          <w:rFonts w:ascii="Cambria" w:eastAsia="Times New Roman" w:hAnsi="Cambria" w:cs="Times New Roman"/>
          <w:i/>
          <w:iCs/>
          <w:color w:val="000000"/>
          <w:sz w:val="24"/>
          <w:szCs w:val="24"/>
          <w:bdr w:val="none" w:sz="0" w:space="0" w:color="auto" w:frame="1"/>
          <w:shd w:val="clear" w:color="auto" w:fill="FFFFFF"/>
          <w:lang w:eastAsia="en-CA"/>
        </w:rPr>
        <w:t>under</w:t>
      </w:r>
      <w:r w:rsidRPr="00B678B4">
        <w:rPr>
          <w:rFonts w:ascii="Cambria" w:eastAsia="Times New Roman" w:hAnsi="Cambria" w:cs="Times New Roman"/>
          <w:i/>
          <w:iCs/>
          <w:color w:val="000000"/>
          <w:sz w:val="24"/>
          <w:szCs w:val="24"/>
          <w:bdr w:val="none" w:sz="0" w:space="0" w:color="auto" w:frame="1"/>
          <w:shd w:val="clear" w:color="auto" w:fill="FFFFFF"/>
          <w:lang w:eastAsia="en-CA"/>
        </w:rPr>
        <w:t xml:space="preserve"> which the</w:t>
      </w:r>
      <w:r>
        <w:rPr>
          <w:rFonts w:ascii="Cambria" w:eastAsia="Times New Roman" w:hAnsi="Cambria" w:cs="Times New Roman"/>
          <w:i/>
          <w:iCs/>
          <w:color w:val="000000"/>
          <w:sz w:val="24"/>
          <w:szCs w:val="24"/>
          <w:bdr w:val="none" w:sz="0" w:space="0" w:color="auto" w:frame="1"/>
          <w:shd w:val="clear" w:color="auto" w:fill="FFFFFF"/>
          <w:lang w:eastAsia="en-CA"/>
        </w:rPr>
        <w:t xml:space="preserve">y acted </w:t>
      </w:r>
      <w:r w:rsidRPr="00B678B4">
        <w:rPr>
          <w:rFonts w:ascii="Cambria" w:eastAsia="Times New Roman" w:hAnsi="Cambria" w:cs="Times New Roman"/>
          <w:i/>
          <w:iCs/>
          <w:color w:val="000000"/>
          <w:sz w:val="24"/>
          <w:szCs w:val="24"/>
          <w:bdr w:val="none" w:sz="0" w:space="0" w:color="auto" w:frame="1"/>
          <w:shd w:val="clear" w:color="auto" w:fill="FFFFFF"/>
          <w:lang w:eastAsia="en-CA"/>
        </w:rPr>
        <w:t xml:space="preserve">and </w:t>
      </w:r>
      <w:r>
        <w:rPr>
          <w:rFonts w:ascii="Cambria" w:eastAsia="Times New Roman" w:hAnsi="Cambria" w:cs="Times New Roman"/>
          <w:i/>
          <w:iCs/>
          <w:color w:val="000000"/>
          <w:sz w:val="24"/>
          <w:szCs w:val="24"/>
          <w:bdr w:val="none" w:sz="0" w:space="0" w:color="auto" w:frame="1"/>
          <w:shd w:val="clear" w:color="auto" w:fill="FFFFFF"/>
          <w:lang w:eastAsia="en-CA"/>
        </w:rPr>
        <w:t xml:space="preserve">thus </w:t>
      </w:r>
      <w:r w:rsidRPr="00B678B4">
        <w:rPr>
          <w:rFonts w:ascii="Cambria" w:eastAsia="Times New Roman" w:hAnsi="Cambria" w:cs="Times New Roman"/>
          <w:i/>
          <w:iCs/>
          <w:color w:val="000000"/>
          <w:sz w:val="24"/>
          <w:szCs w:val="24"/>
          <w:bdr w:val="none" w:sz="0" w:space="0" w:color="auto" w:frame="1"/>
          <w:shd w:val="clear" w:color="auto" w:fill="FFFFFF"/>
          <w:lang w:eastAsia="en-CA"/>
        </w:rPr>
        <w:t>to appreciate their actions at critical moments of the establishment of the Roman power in the Mediterranean.</w:t>
      </w:r>
    </w:p>
    <w:p w14:paraId="418546E4" w14:textId="7B45E4EE" w:rsidR="008536C8" w:rsidRPr="008536C8" w:rsidRDefault="008536C8" w:rsidP="00B678B4">
      <w:pPr>
        <w:rPr>
          <w:rFonts w:ascii="Times New Roman" w:hAnsi="Times New Roman" w:cs="Times New Roman"/>
          <w:sz w:val="24"/>
          <w:szCs w:val="24"/>
        </w:rPr>
      </w:pPr>
    </w:p>
    <w:sectPr w:rsidR="008536C8" w:rsidRPr="008536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C8"/>
    <w:rsid w:val="0002376B"/>
    <w:rsid w:val="002B1900"/>
    <w:rsid w:val="002C5020"/>
    <w:rsid w:val="004262DB"/>
    <w:rsid w:val="007310E6"/>
    <w:rsid w:val="007323E6"/>
    <w:rsid w:val="008536C8"/>
    <w:rsid w:val="00972495"/>
    <w:rsid w:val="009A34DC"/>
    <w:rsid w:val="00B678B4"/>
    <w:rsid w:val="00BB39FF"/>
    <w:rsid w:val="00CD4D2A"/>
    <w:rsid w:val="00D175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8558"/>
  <w15:chartTrackingRefBased/>
  <w15:docId w15:val="{CCAF3340-4ECE-49D1-A8C3-3A9B98F9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36C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8536C8"/>
    <w:rPr>
      <w:color w:val="0563C1" w:themeColor="hyperlink"/>
      <w:u w:val="single"/>
    </w:rPr>
  </w:style>
  <w:style w:type="character" w:styleId="UnresolvedMention">
    <w:name w:val="Unresolved Mention"/>
    <w:basedOn w:val="DefaultParagraphFont"/>
    <w:uiPriority w:val="99"/>
    <w:semiHidden/>
    <w:unhideWhenUsed/>
    <w:rsid w:val="00853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325769">
      <w:bodyDiv w:val="1"/>
      <w:marLeft w:val="0"/>
      <w:marRight w:val="0"/>
      <w:marTop w:val="0"/>
      <w:marBottom w:val="0"/>
      <w:divBdr>
        <w:top w:val="none" w:sz="0" w:space="0" w:color="auto"/>
        <w:left w:val="none" w:sz="0" w:space="0" w:color="auto"/>
        <w:bottom w:val="none" w:sz="0" w:space="0" w:color="auto"/>
        <w:right w:val="none" w:sz="0" w:space="0" w:color="auto"/>
      </w:divBdr>
      <w:divsChild>
        <w:div w:id="214316806">
          <w:marLeft w:val="0"/>
          <w:marRight w:val="0"/>
          <w:marTop w:val="0"/>
          <w:marBottom w:val="0"/>
          <w:divBdr>
            <w:top w:val="none" w:sz="0" w:space="0" w:color="auto"/>
            <w:left w:val="none" w:sz="0" w:space="0" w:color="auto"/>
            <w:bottom w:val="none" w:sz="0" w:space="0" w:color="auto"/>
            <w:right w:val="none" w:sz="0" w:space="0" w:color="auto"/>
          </w:divBdr>
        </w:div>
        <w:div w:id="1202523830">
          <w:marLeft w:val="0"/>
          <w:marRight w:val="0"/>
          <w:marTop w:val="0"/>
          <w:marBottom w:val="0"/>
          <w:divBdr>
            <w:top w:val="none" w:sz="0" w:space="0" w:color="auto"/>
            <w:left w:val="none" w:sz="0" w:space="0" w:color="auto"/>
            <w:bottom w:val="none" w:sz="0" w:space="0" w:color="auto"/>
            <w:right w:val="none" w:sz="0" w:space="0" w:color="auto"/>
          </w:divBdr>
          <w:divsChild>
            <w:div w:id="1928004204">
              <w:marLeft w:val="0"/>
              <w:marRight w:val="0"/>
              <w:marTop w:val="0"/>
              <w:marBottom w:val="0"/>
              <w:divBdr>
                <w:top w:val="none" w:sz="0" w:space="0" w:color="auto"/>
                <w:left w:val="none" w:sz="0" w:space="0" w:color="auto"/>
                <w:bottom w:val="none" w:sz="0" w:space="0" w:color="auto"/>
                <w:right w:val="none" w:sz="0" w:space="0" w:color="auto"/>
              </w:divBdr>
            </w:div>
            <w:div w:id="1727878388">
              <w:marLeft w:val="0"/>
              <w:marRight w:val="0"/>
              <w:marTop w:val="0"/>
              <w:marBottom w:val="0"/>
              <w:divBdr>
                <w:top w:val="none" w:sz="0" w:space="0" w:color="auto"/>
                <w:left w:val="none" w:sz="0" w:space="0" w:color="auto"/>
                <w:bottom w:val="none" w:sz="0" w:space="0" w:color="auto"/>
                <w:right w:val="none" w:sz="0" w:space="0" w:color="auto"/>
              </w:divBdr>
            </w:div>
            <w:div w:id="870069217">
              <w:marLeft w:val="0"/>
              <w:marRight w:val="0"/>
              <w:marTop w:val="0"/>
              <w:marBottom w:val="0"/>
              <w:divBdr>
                <w:top w:val="none" w:sz="0" w:space="0" w:color="auto"/>
                <w:left w:val="none" w:sz="0" w:space="0" w:color="auto"/>
                <w:bottom w:val="none" w:sz="0" w:space="0" w:color="auto"/>
                <w:right w:val="none" w:sz="0" w:space="0" w:color="auto"/>
              </w:divBdr>
            </w:div>
            <w:div w:id="1303852163">
              <w:marLeft w:val="0"/>
              <w:marRight w:val="0"/>
              <w:marTop w:val="0"/>
              <w:marBottom w:val="0"/>
              <w:divBdr>
                <w:top w:val="none" w:sz="0" w:space="0" w:color="auto"/>
                <w:left w:val="none" w:sz="0" w:space="0" w:color="auto"/>
                <w:bottom w:val="none" w:sz="0" w:space="0" w:color="auto"/>
                <w:right w:val="none" w:sz="0" w:space="0" w:color="auto"/>
              </w:divBdr>
            </w:div>
            <w:div w:id="515923686">
              <w:marLeft w:val="0"/>
              <w:marRight w:val="0"/>
              <w:marTop w:val="0"/>
              <w:marBottom w:val="0"/>
              <w:divBdr>
                <w:top w:val="none" w:sz="0" w:space="0" w:color="auto"/>
                <w:left w:val="none" w:sz="0" w:space="0" w:color="auto"/>
                <w:bottom w:val="none" w:sz="0" w:space="0" w:color="auto"/>
                <w:right w:val="none" w:sz="0" w:space="0" w:color="auto"/>
              </w:divBdr>
            </w:div>
            <w:div w:id="11333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1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ierre-luc.brisson@mcgil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256</Words>
  <Characters>1419</Characters>
  <Application>Microsoft Office Word</Application>
  <DocSecurity>0</DocSecurity>
  <Lines>23</Lines>
  <Paragraphs>6</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SLS 5_2</dc:title>
  <dc:subject/>
  <dc:creator>Altay Coskun</dc:creator>
  <cp:keywords/>
  <dc:description/>
  <cp:lastModifiedBy>Altay Coskun</cp:lastModifiedBy>
  <cp:revision>2</cp:revision>
  <dcterms:created xsi:type="dcterms:W3CDTF">2023-01-08T03:56:00Z</dcterms:created>
  <dcterms:modified xsi:type="dcterms:W3CDTF">2023-01-08T03:56:00Z</dcterms:modified>
</cp:coreProperties>
</file>